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CA4" w:rsidRPr="00404850" w:rsidRDefault="00F84662" w:rsidP="004A609A">
      <w:pPr>
        <w:kinsoku w:val="0"/>
        <w:overflowPunct w:val="0"/>
        <w:spacing w:before="120"/>
        <w:ind w:left="144" w:right="144"/>
        <w:jc w:val="center"/>
        <w:rPr>
          <w:rFonts w:ascii="Georgia" w:hAnsi="Georgia" w:cs="Myriad Pro"/>
          <w:b/>
          <w:color w:val="FFFF99"/>
          <w:spacing w:val="12"/>
          <w:sz w:val="96"/>
          <w:szCs w:val="96"/>
          <w14:reflection w14:blurRad="6350" w14:stA="60000" w14:stPos="0" w14:endA="900" w14:endPos="58000" w14:dist="0" w14:dir="5400000" w14:fadeDir="5400000" w14:sx="100000" w14:sy="-100000" w14:kx="0" w14:ky="0" w14:algn="bl"/>
        </w:rPr>
      </w:pPr>
      <w:r w:rsidRPr="00404850">
        <w:rPr>
          <w:noProof/>
          <w:color w:val="FFFF99"/>
          <w:sz w:val="96"/>
          <w:szCs w:val="96"/>
          <w14:reflection w14:blurRad="6350" w14:stA="60000" w14:stPos="0" w14:endA="900" w14:endPos="58000" w14:dist="0" w14:dir="5400000" w14:fadeDir="5400000" w14:sx="100000" w14:sy="-100000" w14:kx="0" w14:ky="0" w14:algn="bl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-192406</wp:posOffset>
                </wp:positionV>
                <wp:extent cx="7772400" cy="1133475"/>
                <wp:effectExtent l="0" t="0" r="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13347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F2E63" id="Rectangle 2" o:spid="_x0000_s1026" style="position:absolute;margin-left:-14.4pt;margin-top:-15.15pt;width:612pt;height:89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" fillcolor="blue" stroked="f">
                <v:path arrowok="t"/>
              </v:rect>
            </w:pict>
          </mc:Fallback>
        </mc:AlternateContent>
      </w:r>
      <w:r w:rsidR="0092413B" w:rsidRPr="00404850">
        <w:rPr>
          <w:rFonts w:ascii="Georgia" w:hAnsi="Georgia" w:cs="Myriad Pro"/>
          <w:b/>
          <w:color w:val="FFFF99"/>
          <w:spacing w:val="12"/>
          <w:sz w:val="96"/>
          <w:szCs w:val="96"/>
          <w14:reflection w14:blurRad="6350" w14:stA="60000" w14:stPos="0" w14:endA="900" w14:endPos="58000" w14:dist="0" w14:dir="5400000" w14:fadeDir="5400000" w14:sx="100000" w14:sy="-100000" w14:kx="0" w14:ky="0" w14:algn="bl"/>
        </w:rPr>
        <w:t>ELEVATE</w:t>
      </w:r>
    </w:p>
    <w:p w:rsidR="00403CA4" w:rsidRPr="00C765F3" w:rsidRDefault="00403CA4" w:rsidP="000C0015">
      <w:pPr>
        <w:pStyle w:val="Heading1"/>
        <w:kinsoku w:val="0"/>
        <w:overflowPunct w:val="0"/>
        <w:ind w:left="90"/>
        <w:jc w:val="center"/>
        <w:rPr>
          <w:rFonts w:ascii="Georgia" w:hAnsi="Georgia" w:cs="Tahoma"/>
          <w:color w:val="0070C0"/>
          <w:sz w:val="44"/>
          <w:szCs w:val="44"/>
        </w:rPr>
      </w:pPr>
      <w:r w:rsidRPr="00C765F3">
        <w:rPr>
          <w:rFonts w:ascii="Georgia" w:hAnsi="Georgia" w:cs="Tahoma"/>
          <w:bCs w:val="0"/>
          <w:color w:val="0070C0"/>
          <w:w w:val="75"/>
          <w:sz w:val="44"/>
          <w:szCs w:val="44"/>
        </w:rPr>
        <w:t>Having difficulty making your child</w:t>
      </w:r>
      <w:r w:rsidRPr="00C765F3">
        <w:rPr>
          <w:rFonts w:ascii="Georgia" w:hAnsi="Georgia" w:cs="Tahoma"/>
          <w:bCs w:val="0"/>
          <w:color w:val="0070C0"/>
          <w:w w:val="76"/>
          <w:sz w:val="44"/>
          <w:szCs w:val="44"/>
        </w:rPr>
        <w:t xml:space="preserve"> </w:t>
      </w:r>
      <w:r w:rsidRPr="00C765F3">
        <w:rPr>
          <w:rFonts w:ascii="Georgia" w:hAnsi="Georgia" w:cs="Tahoma"/>
          <w:bCs w:val="0"/>
          <w:color w:val="0070C0"/>
          <w:w w:val="75"/>
          <w:sz w:val="44"/>
          <w:szCs w:val="44"/>
        </w:rPr>
        <w:t>support payments?</w:t>
      </w:r>
    </w:p>
    <w:p w:rsidR="00403CA4" w:rsidRDefault="0092413B" w:rsidP="000C0015">
      <w:pPr>
        <w:kinsoku w:val="0"/>
        <w:overflowPunct w:val="0"/>
        <w:spacing w:before="52"/>
        <w:ind w:left="90"/>
        <w:jc w:val="center"/>
        <w:rPr>
          <w:rFonts w:ascii="Georgia" w:hAnsi="Georgia" w:cs="Tahoma"/>
          <w:b/>
          <w:bCs/>
          <w:iCs/>
          <w:w w:val="75"/>
          <w:sz w:val="40"/>
          <w:szCs w:val="40"/>
        </w:rPr>
      </w:pPr>
      <w:r w:rsidRPr="0092413B">
        <w:rPr>
          <w:rFonts w:ascii="Georgia" w:hAnsi="Georgia" w:cs="Tahoma"/>
          <w:b/>
          <w:bCs/>
          <w:i/>
          <w:iCs/>
          <w:w w:val="75"/>
          <w:sz w:val="40"/>
          <w:szCs w:val="40"/>
        </w:rPr>
        <w:t>ELEVATE</w:t>
      </w:r>
      <w:r>
        <w:rPr>
          <w:rFonts w:ascii="Georgia" w:hAnsi="Georgia" w:cs="Tahoma"/>
          <w:b/>
          <w:bCs/>
          <w:i/>
          <w:iCs/>
          <w:w w:val="75"/>
          <w:sz w:val="40"/>
          <w:szCs w:val="40"/>
        </w:rPr>
        <w:t xml:space="preserve"> your </w:t>
      </w:r>
      <w:r>
        <w:rPr>
          <w:rFonts w:ascii="Georgia" w:hAnsi="Georgia" w:cs="Tahoma"/>
          <w:b/>
          <w:bCs/>
          <w:iCs/>
          <w:w w:val="75"/>
          <w:sz w:val="40"/>
          <w:szCs w:val="40"/>
        </w:rPr>
        <w:t>earnings</w:t>
      </w:r>
      <w:r w:rsidR="00FF7A3D">
        <w:rPr>
          <w:rFonts w:ascii="Georgia" w:hAnsi="Georgia" w:cs="Tahoma"/>
          <w:b/>
          <w:bCs/>
          <w:iCs/>
          <w:w w:val="75"/>
          <w:sz w:val="40"/>
          <w:szCs w:val="40"/>
        </w:rPr>
        <w:t>, your children</w:t>
      </w:r>
      <w:r>
        <w:rPr>
          <w:rFonts w:ascii="Georgia" w:hAnsi="Georgia" w:cs="Tahoma"/>
          <w:b/>
          <w:bCs/>
          <w:iCs/>
          <w:w w:val="75"/>
          <w:sz w:val="40"/>
          <w:szCs w:val="40"/>
        </w:rPr>
        <w:t xml:space="preserve"> &amp; your</w:t>
      </w:r>
      <w:r w:rsidR="006C291A">
        <w:rPr>
          <w:rFonts w:ascii="Georgia" w:hAnsi="Georgia" w:cs="Tahoma"/>
          <w:b/>
          <w:bCs/>
          <w:iCs/>
          <w:w w:val="75"/>
          <w:sz w:val="40"/>
          <w:szCs w:val="40"/>
        </w:rPr>
        <w:t xml:space="preserve"> future</w:t>
      </w:r>
      <w:r w:rsidR="00403CA4" w:rsidRPr="000C0015">
        <w:rPr>
          <w:rFonts w:ascii="Georgia" w:hAnsi="Georgia" w:cs="Tahoma"/>
          <w:b/>
          <w:bCs/>
          <w:iCs/>
          <w:w w:val="75"/>
          <w:sz w:val="40"/>
          <w:szCs w:val="40"/>
        </w:rPr>
        <w:t>!</w:t>
      </w:r>
    </w:p>
    <w:p w:rsidR="0064209B" w:rsidRPr="0064209B" w:rsidRDefault="0064209B" w:rsidP="000C0015">
      <w:pPr>
        <w:kinsoku w:val="0"/>
        <w:overflowPunct w:val="0"/>
        <w:spacing w:before="52"/>
        <w:ind w:left="90"/>
        <w:jc w:val="center"/>
        <w:rPr>
          <w:rFonts w:ascii="Georgia" w:hAnsi="Georgia" w:cs="Tahoma"/>
          <w:b/>
          <w:sz w:val="16"/>
          <w:szCs w:val="16"/>
        </w:rPr>
      </w:pPr>
    </w:p>
    <w:p w:rsidR="00FE4840" w:rsidRDefault="00343E2A" w:rsidP="00FE4840">
      <w:pPr>
        <w:pStyle w:val="Heading1"/>
        <w:tabs>
          <w:tab w:val="center" w:pos="8532"/>
        </w:tabs>
        <w:kinsoku w:val="0"/>
        <w:overflowPunct w:val="0"/>
        <w:ind w:left="5400" w:firstLine="360"/>
        <w:rPr>
          <w:rFonts w:ascii="Georgia" w:hAnsi="Georgia" w:cs="Mongolian Baiti"/>
          <w:i/>
          <w:sz w:val="36"/>
          <w:szCs w:val="36"/>
        </w:rPr>
      </w:pPr>
      <w:r>
        <w:rPr>
          <w:rFonts w:ascii="Georgia" w:hAnsi="Georgia" w:cs="Mongolian Baiti"/>
          <w:noProof/>
          <w:color w:val="0000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3533775" cy="27146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3E2A" w:rsidRDefault="00343E2A">
                            <w:r w:rsidRPr="00343E2A">
                              <w:rPr>
                                <w:rFonts w:ascii="Footlight MT Light" w:hAnsi="Footlight MT Light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D013A49" wp14:editId="632604F8">
                                  <wp:extent cx="3390900" cy="2694940"/>
                                  <wp:effectExtent l="0" t="0" r="0" b="0"/>
                                  <wp:docPr id="14" name="Picture 14" descr="C:\Users\lasecki_ma\AppData\Local\Microsoft\Windows\INetCache\Content.Outlook\KITVCM85\BES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asecki_ma\AppData\Local\Microsoft\Windows\INetCache\Content.Outlook\KITVCM85\BES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4868" cy="27139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0;margin-top:6.2pt;width:278.25pt;height:213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" fillcolor="white [3201]" stroked="f" strokeweight=".5pt">
                <v:textbox>
                  <w:txbxContent>
                    <w:p w:rsidR="00343E2A" w:rsidRDefault="00343E2A">
                      <w:r w:rsidRPr="00343E2A">
                        <w:rPr>
                          <w:rFonts w:ascii="Footlight MT Light" w:hAnsi="Footlight MT Light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6D013A49" wp14:editId="632604F8">
                            <wp:extent cx="3390900" cy="2694940"/>
                            <wp:effectExtent l="0" t="0" r="0" b="0"/>
                            <wp:docPr id="14" name="Picture 14" descr="C:\Users\lasecki_ma\AppData\Local\Microsoft\Windows\INetCache\Content.Outlook\KITVCM85\BES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asecki_ma\AppData\Local\Microsoft\Windows\INetCache\Content.Outlook\KITVCM85\BES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4868" cy="27139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4840">
        <w:rPr>
          <w:rFonts w:ascii="Georgia" w:hAnsi="Georgia" w:cs="Mongolian Baiti"/>
          <w:color w:val="0000FF"/>
          <w:w w:val="75"/>
          <w:sz w:val="36"/>
          <w:szCs w:val="36"/>
        </w:rPr>
        <w:t xml:space="preserve">   </w:t>
      </w:r>
      <w:r w:rsidR="006C291A">
        <w:rPr>
          <w:rFonts w:ascii="Georgia" w:hAnsi="Georgia" w:cs="Mongolian Baiti"/>
          <w:i/>
          <w:sz w:val="36"/>
          <w:szCs w:val="36"/>
        </w:rPr>
        <w:t xml:space="preserve"> </w:t>
      </w:r>
    </w:p>
    <w:p w:rsidR="00403CA4" w:rsidRPr="00760841" w:rsidRDefault="00C765F3" w:rsidP="00FE4840">
      <w:pPr>
        <w:pStyle w:val="Heading1"/>
        <w:tabs>
          <w:tab w:val="center" w:pos="8532"/>
        </w:tabs>
        <w:kinsoku w:val="0"/>
        <w:overflowPunct w:val="0"/>
        <w:ind w:left="5400" w:firstLine="360"/>
        <w:rPr>
          <w:rFonts w:ascii="Georgia" w:hAnsi="Georgia" w:cs="Mongolian Baiti"/>
          <w:i/>
          <w:sz w:val="36"/>
          <w:szCs w:val="36"/>
        </w:rPr>
      </w:pPr>
      <w:r w:rsidRPr="00C765F3">
        <w:rPr>
          <w:rFonts w:ascii="Georgia" w:hAnsi="Georgia" w:cs="Mongolian Baiti"/>
          <w:i/>
          <w:sz w:val="36"/>
          <w:szCs w:val="36"/>
        </w:rPr>
        <w:t xml:space="preserve">   </w:t>
      </w:r>
      <w:r w:rsidR="00403CA4" w:rsidRPr="006C291A">
        <w:rPr>
          <w:rFonts w:ascii="Georgia" w:hAnsi="Georgia" w:cs="Mongolian Baiti"/>
          <w:i/>
          <w:sz w:val="36"/>
          <w:szCs w:val="36"/>
          <w:u w:val="single"/>
        </w:rPr>
        <w:t>WHO</w:t>
      </w:r>
      <w:r w:rsidR="00760841" w:rsidRPr="006C291A">
        <w:rPr>
          <w:rFonts w:ascii="Georgia" w:hAnsi="Georgia" w:cs="Mongolian Baiti"/>
          <w:i/>
          <w:sz w:val="36"/>
          <w:szCs w:val="36"/>
          <w:u w:val="single"/>
        </w:rPr>
        <w:t xml:space="preserve"> is eligible</w:t>
      </w:r>
      <w:r w:rsidR="00403CA4" w:rsidRPr="00760841">
        <w:rPr>
          <w:rFonts w:ascii="Georgia" w:hAnsi="Georgia" w:cs="Mongolian Baiti"/>
          <w:i/>
          <w:sz w:val="36"/>
          <w:szCs w:val="36"/>
        </w:rPr>
        <w:t>?</w:t>
      </w:r>
    </w:p>
    <w:p w:rsidR="00403CA4" w:rsidRPr="00EB70B7" w:rsidRDefault="00403CA4" w:rsidP="00343E2A">
      <w:pPr>
        <w:rPr>
          <w:rFonts w:ascii="Footlight MT Light" w:hAnsi="Footlight MT Light"/>
          <w:sz w:val="22"/>
          <w:szCs w:val="22"/>
        </w:rPr>
      </w:pPr>
    </w:p>
    <w:p w:rsidR="00403CA4" w:rsidRDefault="006A2BB2" w:rsidP="006C291A">
      <w:pPr>
        <w:pStyle w:val="BodyText"/>
        <w:kinsoku w:val="0"/>
        <w:overflowPunct w:val="0"/>
        <w:spacing w:after="80"/>
        <w:ind w:left="6075"/>
        <w:rPr>
          <w:rFonts w:ascii="Times New Roman" w:hAnsi="Times New Roman" w:cs="Times New Roman"/>
          <w:color w:val="231F20"/>
          <w:sz w:val="32"/>
          <w:szCs w:val="32"/>
        </w:rPr>
      </w:pPr>
      <w:r w:rsidRPr="00FF7A3D">
        <w:rPr>
          <w:rFonts w:ascii="Times New Roman" w:hAnsi="Times New Roman" w:cs="Times New Roman"/>
          <w:color w:val="231F20"/>
          <w:sz w:val="32"/>
          <w:szCs w:val="32"/>
        </w:rPr>
        <w:t>Non</w:t>
      </w:r>
      <w:r w:rsidR="0092413B" w:rsidRPr="00FF7A3D">
        <w:rPr>
          <w:rFonts w:ascii="Times New Roman" w:hAnsi="Times New Roman" w:cs="Times New Roman"/>
          <w:color w:val="231F20"/>
          <w:sz w:val="32"/>
          <w:szCs w:val="32"/>
        </w:rPr>
        <w:t>custodial</w:t>
      </w:r>
      <w:r w:rsidR="00403CA4" w:rsidRPr="00FF7A3D">
        <w:rPr>
          <w:rFonts w:ascii="Times New Roman" w:hAnsi="Times New Roman" w:cs="Times New Roman"/>
          <w:color w:val="231F20"/>
          <w:sz w:val="32"/>
          <w:szCs w:val="32"/>
        </w:rPr>
        <w:t xml:space="preserve"> parent</w:t>
      </w:r>
      <w:r w:rsidR="0092413B" w:rsidRPr="00FF7A3D">
        <w:rPr>
          <w:rFonts w:ascii="Times New Roman" w:hAnsi="Times New Roman" w:cs="Times New Roman"/>
          <w:color w:val="231F20"/>
          <w:sz w:val="32"/>
          <w:szCs w:val="32"/>
        </w:rPr>
        <w:t>s</w:t>
      </w:r>
      <w:r w:rsidRPr="00FF7A3D">
        <w:rPr>
          <w:rFonts w:ascii="Times New Roman" w:hAnsi="Times New Roman" w:cs="Times New Roman"/>
          <w:color w:val="231F20"/>
          <w:sz w:val="32"/>
          <w:szCs w:val="32"/>
        </w:rPr>
        <w:t xml:space="preserve"> who have a Brown </w:t>
      </w:r>
      <w:r w:rsidR="004E7ECA">
        <w:rPr>
          <w:rFonts w:ascii="Times New Roman" w:hAnsi="Times New Roman" w:cs="Times New Roman"/>
          <w:color w:val="231F20"/>
          <w:sz w:val="32"/>
          <w:szCs w:val="32"/>
        </w:rPr>
        <w:t xml:space="preserve">      </w:t>
      </w:r>
      <w:r w:rsidR="006C291A">
        <w:rPr>
          <w:rFonts w:ascii="Times New Roman" w:hAnsi="Times New Roman" w:cs="Times New Roman"/>
          <w:color w:val="231F20"/>
          <w:sz w:val="32"/>
          <w:szCs w:val="32"/>
        </w:rPr>
        <w:t xml:space="preserve">        </w:t>
      </w:r>
      <w:r w:rsidRPr="00FF7A3D">
        <w:rPr>
          <w:rFonts w:ascii="Times New Roman" w:hAnsi="Times New Roman" w:cs="Times New Roman"/>
          <w:color w:val="231F20"/>
          <w:sz w:val="32"/>
          <w:szCs w:val="32"/>
        </w:rPr>
        <w:t>County order and are</w:t>
      </w:r>
      <w:r w:rsidR="00403CA4" w:rsidRPr="00FF7A3D">
        <w:rPr>
          <w:rFonts w:ascii="Times New Roman" w:hAnsi="Times New Roman" w:cs="Times New Roman"/>
          <w:color w:val="231F20"/>
          <w:sz w:val="32"/>
          <w:szCs w:val="32"/>
        </w:rPr>
        <w:t>:</w:t>
      </w:r>
    </w:p>
    <w:p w:rsidR="004E7ECA" w:rsidRPr="004E7ECA" w:rsidRDefault="004E7ECA" w:rsidP="004E7ECA">
      <w:pPr>
        <w:pStyle w:val="BodyText"/>
        <w:kinsoku w:val="0"/>
        <w:overflowPunct w:val="0"/>
        <w:spacing w:after="80"/>
        <w:ind w:left="5760"/>
        <w:rPr>
          <w:rFonts w:ascii="Times New Roman" w:hAnsi="Times New Roman" w:cs="Times New Roman"/>
          <w:color w:val="000000"/>
          <w:sz w:val="4"/>
          <w:szCs w:val="4"/>
        </w:rPr>
      </w:pPr>
    </w:p>
    <w:p w:rsidR="006A2BB2" w:rsidRPr="00FF7A3D" w:rsidRDefault="006A2BB2" w:rsidP="004E7ECA">
      <w:pPr>
        <w:pStyle w:val="BodyText"/>
        <w:numPr>
          <w:ilvl w:val="8"/>
          <w:numId w:val="4"/>
        </w:numPr>
        <w:tabs>
          <w:tab w:val="left" w:pos="291"/>
        </w:tabs>
        <w:kinsoku w:val="0"/>
        <w:overflowPunct w:val="0"/>
        <w:spacing w:after="110"/>
        <w:rPr>
          <w:rFonts w:ascii="Times New Roman" w:hAnsi="Times New Roman" w:cs="Times New Roman"/>
          <w:color w:val="000000"/>
          <w:sz w:val="32"/>
          <w:szCs w:val="32"/>
        </w:rPr>
      </w:pPr>
      <w:r w:rsidRPr="00FF7A3D">
        <w:rPr>
          <w:rFonts w:ascii="Times New Roman" w:hAnsi="Times New Roman" w:cs="Times New Roman"/>
          <w:color w:val="231F20"/>
          <w:sz w:val="32"/>
          <w:szCs w:val="32"/>
        </w:rPr>
        <w:t>U</w:t>
      </w:r>
      <w:r w:rsidR="00403CA4" w:rsidRPr="00FF7A3D">
        <w:rPr>
          <w:rFonts w:ascii="Times New Roman" w:hAnsi="Times New Roman" w:cs="Times New Roman"/>
          <w:color w:val="231F20"/>
          <w:sz w:val="32"/>
          <w:szCs w:val="32"/>
        </w:rPr>
        <w:t>nemployed or underemployed</w:t>
      </w:r>
      <w:r w:rsidR="004D626D">
        <w:rPr>
          <w:rFonts w:ascii="Times New Roman" w:hAnsi="Times New Roman" w:cs="Times New Roman"/>
          <w:color w:val="231F20"/>
          <w:sz w:val="32"/>
          <w:szCs w:val="32"/>
        </w:rPr>
        <w:t>;</w:t>
      </w:r>
    </w:p>
    <w:p w:rsidR="00403CA4" w:rsidRPr="00FF7A3D" w:rsidRDefault="006A2BB2" w:rsidP="004E7ECA">
      <w:pPr>
        <w:pStyle w:val="BodyText"/>
        <w:numPr>
          <w:ilvl w:val="8"/>
          <w:numId w:val="4"/>
        </w:numPr>
        <w:tabs>
          <w:tab w:val="left" w:pos="291"/>
        </w:tabs>
        <w:kinsoku w:val="0"/>
        <w:overflowPunct w:val="0"/>
        <w:spacing w:after="110"/>
        <w:rPr>
          <w:rFonts w:ascii="Times New Roman" w:hAnsi="Times New Roman" w:cs="Times New Roman"/>
          <w:color w:val="000000"/>
          <w:sz w:val="32"/>
          <w:szCs w:val="32"/>
        </w:rPr>
      </w:pPr>
      <w:r w:rsidRPr="00FF7A3D">
        <w:rPr>
          <w:rFonts w:ascii="Times New Roman" w:hAnsi="Times New Roman" w:cs="Times New Roman"/>
          <w:color w:val="231F20"/>
          <w:sz w:val="32"/>
          <w:szCs w:val="32"/>
        </w:rPr>
        <w:t>Able</w:t>
      </w:r>
      <w:r w:rsidR="00403CA4" w:rsidRPr="00FF7A3D">
        <w:rPr>
          <w:rFonts w:ascii="Times New Roman" w:hAnsi="Times New Roman" w:cs="Times New Roman"/>
          <w:color w:val="231F20"/>
          <w:sz w:val="32"/>
          <w:szCs w:val="32"/>
        </w:rPr>
        <w:t xml:space="preserve"> to work,</w:t>
      </w:r>
    </w:p>
    <w:p w:rsidR="00403CA4" w:rsidRDefault="0068451D" w:rsidP="004E7ECA">
      <w:pPr>
        <w:pStyle w:val="BodyText"/>
        <w:numPr>
          <w:ilvl w:val="8"/>
          <w:numId w:val="4"/>
        </w:numPr>
        <w:tabs>
          <w:tab w:val="left" w:pos="291"/>
        </w:tabs>
        <w:kinsoku w:val="0"/>
        <w:overflowPunct w:val="0"/>
        <w:rPr>
          <w:rFonts w:ascii="Times New Roman" w:hAnsi="Times New Roman" w:cs="Times New Roman"/>
          <w:color w:val="000000"/>
          <w:sz w:val="32"/>
          <w:szCs w:val="32"/>
        </w:rPr>
      </w:pPr>
      <w:r w:rsidRPr="00FF7A3D">
        <w:rPr>
          <w:noProof/>
          <w:color w:val="FFFF00"/>
          <w:sz w:val="20"/>
          <w:szCs w:val="20"/>
        </w:rPr>
        <mc:AlternateContent>
          <mc:Choice Requires="wpg">
            <w:drawing>
              <wp:anchor distT="0" distB="0" distL="228600" distR="228600" simplePos="0" relativeHeight="251667456" behindDoc="0" locked="0" layoutInCell="1" allowOverlap="1">
                <wp:simplePos x="0" y="0"/>
                <wp:positionH relativeFrom="margin">
                  <wp:posOffset>5522595</wp:posOffset>
                </wp:positionH>
                <wp:positionV relativeFrom="page">
                  <wp:posOffset>4343400</wp:posOffset>
                </wp:positionV>
                <wp:extent cx="1924050" cy="3342640"/>
                <wp:effectExtent l="0" t="0" r="0" b="10160"/>
                <wp:wrapSquare wrapText="bothSides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3342640"/>
                          <a:chOff x="0" y="-314355"/>
                          <a:chExt cx="4482146" cy="2757993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047791" y="47608"/>
                            <a:ext cx="2249425" cy="832104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 Box 178"/>
                        <wps:cNvSpPr txBox="1"/>
                        <wps:spPr>
                          <a:xfrm>
                            <a:off x="277543" y="-314355"/>
                            <a:ext cx="4204603" cy="27579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2885" w:rsidRDefault="00462885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C0504D" w:themeColor="accent2"/>
                                  <w:sz w:val="28"/>
                                </w:rPr>
                              </w:pPr>
                            </w:p>
                            <w:p w:rsidR="00462885" w:rsidRPr="00760841" w:rsidRDefault="004E7ECA" w:rsidP="00462885">
                              <w:pPr>
                                <w:rPr>
                                  <w:rFonts w:ascii="Georgia" w:hAnsi="Georgia" w:cs="Myriad Pro"/>
                                  <w:b/>
                                  <w:bCs/>
                                  <w:i/>
                                  <w:noProof/>
                                  <w:sz w:val="36"/>
                                  <w:szCs w:val="36"/>
                                </w:rPr>
                              </w:pPr>
                              <w:r w:rsidRPr="006C291A">
                                <w:rPr>
                                  <w:rFonts w:ascii="Georgia" w:hAnsi="Georgia" w:cs="Myriad Pro"/>
                                  <w:b/>
                                  <w:bCs/>
                                  <w:i/>
                                  <w:noProof/>
                                  <w:sz w:val="36"/>
                                  <w:szCs w:val="36"/>
                                  <w:u w:val="single"/>
                                </w:rPr>
                                <w:t>W</w:t>
                              </w:r>
                              <w:r w:rsidR="00760841" w:rsidRPr="006C291A">
                                <w:rPr>
                                  <w:rFonts w:ascii="Georgia" w:hAnsi="Georgia" w:cs="Myriad Pro"/>
                                  <w:b/>
                                  <w:bCs/>
                                  <w:i/>
                                  <w:noProof/>
                                  <w:sz w:val="36"/>
                                  <w:szCs w:val="36"/>
                                  <w:u w:val="single"/>
                                </w:rPr>
                                <w:t>HAT is it</w:t>
                              </w:r>
                              <w:r w:rsidR="00462885" w:rsidRPr="00760841">
                                <w:rPr>
                                  <w:rFonts w:ascii="Georgia" w:hAnsi="Georgia" w:cs="Myriad Pro"/>
                                  <w:b/>
                                  <w:bCs/>
                                  <w:i/>
                                  <w:noProof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  <w:p w:rsidR="00FF7A3D" w:rsidRPr="004E7ECA" w:rsidRDefault="00FF7A3D" w:rsidP="00462885">
                              <w:pPr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:rsidR="00462885" w:rsidRDefault="00462885" w:rsidP="00462885">
                              <w:pPr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</w:pPr>
                              <w:r w:rsidRPr="00FF7A3D"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color w:val="0070C0"/>
                                  <w:sz w:val="36"/>
                                  <w:szCs w:val="36"/>
                                </w:rPr>
                                <w:t>E</w:t>
                              </w:r>
                              <w:r w:rsidRPr="00FF7A3D"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462885"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  <w:t>mpowering</w:t>
                              </w:r>
                            </w:p>
                            <w:p w:rsidR="004E7ECA" w:rsidRPr="004E7ECA" w:rsidRDefault="004E7ECA" w:rsidP="00462885">
                              <w:pPr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:rsidR="00462885" w:rsidRDefault="00462885" w:rsidP="00462885">
                              <w:pPr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</w:pPr>
                              <w:r w:rsidRPr="00FF7A3D"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color w:val="0070C0"/>
                                  <w:sz w:val="36"/>
                                  <w:szCs w:val="36"/>
                                </w:rPr>
                                <w:t>L</w:t>
                              </w:r>
                              <w:r w:rsidRPr="00462885"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  <w:t xml:space="preserve"> ives through</w:t>
                              </w:r>
                            </w:p>
                            <w:p w:rsidR="004E7ECA" w:rsidRPr="004E7ECA" w:rsidRDefault="004E7ECA" w:rsidP="00462885">
                              <w:pPr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:rsidR="00462885" w:rsidRDefault="00462885" w:rsidP="00462885">
                              <w:pPr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</w:pPr>
                              <w:r w:rsidRPr="00FF7A3D"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color w:val="0070C0"/>
                                  <w:sz w:val="36"/>
                                  <w:szCs w:val="36"/>
                                </w:rPr>
                                <w:t>E</w:t>
                              </w:r>
                              <w:r w:rsidRPr="00FF7A3D"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462885"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  <w:t>ducation</w:t>
                              </w:r>
                            </w:p>
                            <w:p w:rsidR="004E7ECA" w:rsidRPr="004E7ECA" w:rsidRDefault="004E7ECA" w:rsidP="00462885">
                              <w:pPr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:rsidR="00462885" w:rsidRDefault="00462885" w:rsidP="00462885">
                              <w:pPr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</w:pPr>
                              <w:r w:rsidRPr="00FF7A3D"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color w:val="0070C0"/>
                                  <w:sz w:val="36"/>
                                  <w:szCs w:val="36"/>
                                </w:rPr>
                                <w:t>V</w:t>
                              </w:r>
                              <w:r w:rsidRPr="00FF7A3D"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462885"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  <w:t>ocational</w:t>
                              </w:r>
                            </w:p>
                            <w:p w:rsidR="004E7ECA" w:rsidRPr="004E7ECA" w:rsidRDefault="004E7ECA" w:rsidP="00462885">
                              <w:pPr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:rsidR="00462885" w:rsidRDefault="00462885" w:rsidP="00462885">
                              <w:pPr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</w:pPr>
                              <w:r w:rsidRPr="00FF7A3D"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color w:val="0070C0"/>
                                  <w:sz w:val="36"/>
                                  <w:szCs w:val="36"/>
                                </w:rPr>
                                <w:t>A</w:t>
                              </w:r>
                              <w:r w:rsidRPr="00462885"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  <w:t xml:space="preserve"> ssessment</w:t>
                              </w:r>
                            </w:p>
                            <w:p w:rsidR="004E7ECA" w:rsidRPr="004E7ECA" w:rsidRDefault="004E7ECA" w:rsidP="00462885">
                              <w:pPr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:rsidR="00462885" w:rsidRDefault="00462885" w:rsidP="00462885">
                              <w:pPr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</w:pPr>
                              <w:r w:rsidRPr="00FF7A3D"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color w:val="0070C0"/>
                                  <w:sz w:val="36"/>
                                  <w:szCs w:val="36"/>
                                </w:rPr>
                                <w:t>T</w:t>
                              </w:r>
                              <w:r w:rsidRPr="00462885"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  <w:t xml:space="preserve"> raining and</w:t>
                              </w:r>
                            </w:p>
                            <w:p w:rsidR="004E7ECA" w:rsidRPr="004E7ECA" w:rsidRDefault="004E7ECA" w:rsidP="00462885">
                              <w:pPr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:rsidR="00462885" w:rsidRDefault="00462885" w:rsidP="00462885">
                              <w:pPr>
                                <w:pStyle w:val="NoSpacing"/>
                                <w:rPr>
                                  <w:color w:val="4F81BD" w:themeColor="accent1"/>
                                  <w:sz w:val="20"/>
                                  <w:szCs w:val="20"/>
                                </w:rPr>
                              </w:pPr>
                              <w:r w:rsidRPr="00FF7A3D"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color w:val="0070C0"/>
                                  <w:sz w:val="36"/>
                                  <w:szCs w:val="36"/>
                                </w:rPr>
                                <w:t>E</w:t>
                              </w:r>
                              <w:r w:rsidRPr="00462885">
                                <w:rPr>
                                  <w:rFonts w:ascii="Myriad Pro" w:hAnsi="Myriad Pro" w:cs="Myriad Pro"/>
                                  <w:b/>
                                  <w:bCs/>
                                  <w:i/>
                                  <w:noProof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462885">
                                <w:rPr>
                                  <w:rFonts w:ascii="Myriad Pro" w:hAnsi="Myriad Pro" w:cs="Myriad Pro"/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  <w:t>mployment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3" o:spid="_x0000_s1027" style="position:absolute;left:0;text-align:left;margin-left:434.85pt;margin-top:342pt;width:151.5pt;height:263.2pt;z-index:251667456;mso-wrap-distance-left:18pt;mso-wrap-distance-right:18pt;mso-position-horizontal-relative:margin;mso-position-vertical-relative:page;mso-width-relative:margin;mso-height-relative:margin" coordorigin=",-3143" coordsize="44821,27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">
                <v:rect id="Rectangle 174" o:spid="_x0000_s1028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" fillcolor="white [3212]" stroked="f" strokeweight="2pt">
                  <v:fill opacity="0"/>
                </v:rect>
                <v:rect id="Rectangle 177" o:spid="_x0000_s1029" style="position:absolute;left:10477;top:476;width:22495;height:8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" stroked="f" strokeweight="2pt">
                  <v:fill r:id="rId8" o:title="" recolor="t" rotate="t" type="frame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2775;top:-3143;width:42046;height:27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:rsidR="00462885" w:rsidRDefault="00462885">
                        <w:pPr>
                          <w:ind w:left="504"/>
                          <w:jc w:val="right"/>
                          <w:rPr>
                            <w:smallCaps/>
                            <w:color w:val="C0504D" w:themeColor="accent2"/>
                            <w:sz w:val="28"/>
                          </w:rPr>
                        </w:pPr>
                      </w:p>
                      <w:p w:rsidR="00462885" w:rsidRPr="00760841" w:rsidRDefault="004E7ECA" w:rsidP="00462885">
                        <w:pPr>
                          <w:rPr>
                            <w:rFonts w:ascii="Georgia" w:hAnsi="Georgia" w:cs="Myriad Pro"/>
                            <w:b/>
                            <w:bCs/>
                            <w:i/>
                            <w:noProof/>
                            <w:sz w:val="36"/>
                            <w:szCs w:val="36"/>
                          </w:rPr>
                        </w:pPr>
                        <w:r w:rsidRPr="006C291A">
                          <w:rPr>
                            <w:rFonts w:ascii="Georgia" w:hAnsi="Georgia" w:cs="Myriad Pro"/>
                            <w:b/>
                            <w:bCs/>
                            <w:i/>
                            <w:noProof/>
                            <w:sz w:val="36"/>
                            <w:szCs w:val="36"/>
                            <w:u w:val="single"/>
                          </w:rPr>
                          <w:t>W</w:t>
                        </w:r>
                        <w:r w:rsidR="00760841" w:rsidRPr="006C291A">
                          <w:rPr>
                            <w:rFonts w:ascii="Georgia" w:hAnsi="Georgia" w:cs="Myriad Pro"/>
                            <w:b/>
                            <w:bCs/>
                            <w:i/>
                            <w:noProof/>
                            <w:sz w:val="36"/>
                            <w:szCs w:val="36"/>
                            <w:u w:val="single"/>
                          </w:rPr>
                          <w:t>HAT is it</w:t>
                        </w:r>
                        <w:r w:rsidR="00462885" w:rsidRPr="00760841">
                          <w:rPr>
                            <w:rFonts w:ascii="Georgia" w:hAnsi="Georgia" w:cs="Myriad Pro"/>
                            <w:b/>
                            <w:bCs/>
                            <w:i/>
                            <w:noProof/>
                            <w:sz w:val="36"/>
                            <w:szCs w:val="36"/>
                          </w:rPr>
                          <w:t>?</w:t>
                        </w:r>
                      </w:p>
                      <w:p w:rsidR="00FF7A3D" w:rsidRPr="004E7ECA" w:rsidRDefault="00FF7A3D" w:rsidP="00462885">
                        <w:pPr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sz w:val="16"/>
                            <w:szCs w:val="16"/>
                          </w:rPr>
                        </w:pPr>
                      </w:p>
                      <w:p w:rsidR="00462885" w:rsidRDefault="00462885" w:rsidP="00462885">
                        <w:pPr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sz w:val="32"/>
                            <w:szCs w:val="32"/>
                          </w:rPr>
                        </w:pPr>
                        <w:r w:rsidRPr="00FF7A3D"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color w:val="0070C0"/>
                            <w:sz w:val="36"/>
                            <w:szCs w:val="36"/>
                          </w:rPr>
                          <w:t>E</w:t>
                        </w:r>
                        <w:r w:rsidRPr="00FF7A3D"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</w:rPr>
                          <w:t xml:space="preserve"> </w:t>
                        </w:r>
                        <w:r w:rsidRPr="00462885"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sz w:val="32"/>
                            <w:szCs w:val="32"/>
                          </w:rPr>
                          <w:t>mpowering</w:t>
                        </w:r>
                      </w:p>
                      <w:p w:rsidR="004E7ECA" w:rsidRPr="004E7ECA" w:rsidRDefault="004E7ECA" w:rsidP="00462885">
                        <w:pPr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sz w:val="16"/>
                            <w:szCs w:val="16"/>
                          </w:rPr>
                        </w:pPr>
                      </w:p>
                      <w:p w:rsidR="00462885" w:rsidRDefault="00462885" w:rsidP="00462885">
                        <w:pPr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sz w:val="32"/>
                            <w:szCs w:val="32"/>
                          </w:rPr>
                        </w:pPr>
                        <w:r w:rsidRPr="00FF7A3D"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color w:val="0070C0"/>
                            <w:sz w:val="36"/>
                            <w:szCs w:val="36"/>
                          </w:rPr>
                          <w:t>L</w:t>
                        </w:r>
                        <w:r w:rsidRPr="00462885"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sz w:val="32"/>
                            <w:szCs w:val="32"/>
                          </w:rPr>
                          <w:t xml:space="preserve"> ives through</w:t>
                        </w:r>
                      </w:p>
                      <w:p w:rsidR="004E7ECA" w:rsidRPr="004E7ECA" w:rsidRDefault="004E7ECA" w:rsidP="00462885">
                        <w:pPr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sz w:val="16"/>
                            <w:szCs w:val="16"/>
                          </w:rPr>
                        </w:pPr>
                      </w:p>
                      <w:p w:rsidR="00462885" w:rsidRDefault="00462885" w:rsidP="00462885">
                        <w:pPr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sz w:val="32"/>
                            <w:szCs w:val="32"/>
                          </w:rPr>
                        </w:pPr>
                        <w:r w:rsidRPr="00FF7A3D"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color w:val="0070C0"/>
                            <w:sz w:val="36"/>
                            <w:szCs w:val="36"/>
                          </w:rPr>
                          <w:t>E</w:t>
                        </w:r>
                        <w:r w:rsidRPr="00FF7A3D"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sz w:val="36"/>
                            <w:szCs w:val="36"/>
                          </w:rPr>
                          <w:t xml:space="preserve"> </w:t>
                        </w:r>
                        <w:r w:rsidRPr="00462885"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sz w:val="32"/>
                            <w:szCs w:val="32"/>
                          </w:rPr>
                          <w:t>ducation</w:t>
                        </w:r>
                      </w:p>
                      <w:p w:rsidR="004E7ECA" w:rsidRPr="004E7ECA" w:rsidRDefault="004E7ECA" w:rsidP="00462885">
                        <w:pPr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sz w:val="16"/>
                            <w:szCs w:val="16"/>
                          </w:rPr>
                        </w:pPr>
                      </w:p>
                      <w:p w:rsidR="00462885" w:rsidRDefault="00462885" w:rsidP="00462885">
                        <w:pPr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sz w:val="32"/>
                            <w:szCs w:val="32"/>
                          </w:rPr>
                        </w:pPr>
                        <w:r w:rsidRPr="00FF7A3D"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color w:val="0070C0"/>
                            <w:sz w:val="36"/>
                            <w:szCs w:val="36"/>
                          </w:rPr>
                          <w:t>V</w:t>
                        </w:r>
                        <w:r w:rsidRPr="00FF7A3D"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sz w:val="36"/>
                            <w:szCs w:val="36"/>
                          </w:rPr>
                          <w:t xml:space="preserve"> </w:t>
                        </w:r>
                        <w:r w:rsidRPr="00462885"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sz w:val="32"/>
                            <w:szCs w:val="32"/>
                          </w:rPr>
                          <w:t>ocational</w:t>
                        </w:r>
                      </w:p>
                      <w:p w:rsidR="004E7ECA" w:rsidRPr="004E7ECA" w:rsidRDefault="004E7ECA" w:rsidP="00462885">
                        <w:pPr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sz w:val="16"/>
                            <w:szCs w:val="16"/>
                          </w:rPr>
                        </w:pPr>
                      </w:p>
                      <w:p w:rsidR="00462885" w:rsidRDefault="00462885" w:rsidP="00462885">
                        <w:pPr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sz w:val="32"/>
                            <w:szCs w:val="32"/>
                          </w:rPr>
                        </w:pPr>
                        <w:r w:rsidRPr="00FF7A3D"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color w:val="0070C0"/>
                            <w:sz w:val="36"/>
                            <w:szCs w:val="36"/>
                          </w:rPr>
                          <w:t>A</w:t>
                        </w:r>
                        <w:r w:rsidRPr="00462885"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sz w:val="32"/>
                            <w:szCs w:val="32"/>
                          </w:rPr>
                          <w:t xml:space="preserve"> ssessment</w:t>
                        </w:r>
                      </w:p>
                      <w:p w:rsidR="004E7ECA" w:rsidRPr="004E7ECA" w:rsidRDefault="004E7ECA" w:rsidP="00462885">
                        <w:pPr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sz w:val="16"/>
                            <w:szCs w:val="16"/>
                          </w:rPr>
                        </w:pPr>
                      </w:p>
                      <w:p w:rsidR="00462885" w:rsidRDefault="00462885" w:rsidP="00462885">
                        <w:pPr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sz w:val="32"/>
                            <w:szCs w:val="32"/>
                          </w:rPr>
                        </w:pPr>
                        <w:r w:rsidRPr="00FF7A3D"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color w:val="0070C0"/>
                            <w:sz w:val="36"/>
                            <w:szCs w:val="36"/>
                          </w:rPr>
                          <w:t>T</w:t>
                        </w:r>
                        <w:r w:rsidRPr="00462885"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sz w:val="32"/>
                            <w:szCs w:val="32"/>
                          </w:rPr>
                          <w:t xml:space="preserve"> raining and</w:t>
                        </w:r>
                      </w:p>
                      <w:p w:rsidR="004E7ECA" w:rsidRPr="004E7ECA" w:rsidRDefault="004E7ECA" w:rsidP="00462885">
                        <w:pPr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sz w:val="16"/>
                            <w:szCs w:val="16"/>
                          </w:rPr>
                        </w:pPr>
                      </w:p>
                      <w:p w:rsidR="00462885" w:rsidRDefault="00462885" w:rsidP="00462885">
                        <w:pPr>
                          <w:pStyle w:val="NoSpacing"/>
                          <w:rPr>
                            <w:color w:val="4F81BD" w:themeColor="accent1"/>
                            <w:sz w:val="20"/>
                            <w:szCs w:val="20"/>
                          </w:rPr>
                        </w:pPr>
                        <w:r w:rsidRPr="00FF7A3D"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color w:val="0070C0"/>
                            <w:sz w:val="36"/>
                            <w:szCs w:val="36"/>
                          </w:rPr>
                          <w:t>E</w:t>
                        </w:r>
                        <w:r w:rsidRPr="00462885">
                          <w:rPr>
                            <w:rFonts w:ascii="Myriad Pro" w:hAnsi="Myriad Pro" w:cs="Myriad Pro"/>
                            <w:b/>
                            <w:bCs/>
                            <w:i/>
                            <w:noProof/>
                            <w:sz w:val="32"/>
                            <w:szCs w:val="32"/>
                          </w:rPr>
                          <w:t xml:space="preserve"> </w:t>
                        </w:r>
                        <w:r w:rsidRPr="00462885">
                          <w:rPr>
                            <w:rFonts w:ascii="Myriad Pro" w:hAnsi="Myriad Pro" w:cs="Myriad Pro"/>
                            <w:b/>
                            <w:bCs/>
                            <w:noProof/>
                            <w:sz w:val="32"/>
                            <w:szCs w:val="32"/>
                          </w:rPr>
                          <w:t>mployment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207BA2">
        <w:rPr>
          <w:rFonts w:ascii="Times New Roman" w:hAnsi="Times New Roman" w:cs="Times New Roman"/>
          <w:color w:val="000000"/>
          <w:sz w:val="32"/>
          <w:szCs w:val="32"/>
        </w:rPr>
        <w:t>Behind in me</w:t>
      </w:r>
      <w:r w:rsidR="00403CA4" w:rsidRPr="00FF7A3D">
        <w:rPr>
          <w:rFonts w:ascii="Times New Roman" w:hAnsi="Times New Roman" w:cs="Times New Roman"/>
          <w:color w:val="000000"/>
          <w:sz w:val="32"/>
          <w:szCs w:val="32"/>
        </w:rPr>
        <w:t>eting child support</w:t>
      </w:r>
      <w:r w:rsidR="0092413B" w:rsidRPr="00FF7A3D">
        <w:rPr>
          <w:rFonts w:ascii="Times New Roman" w:hAnsi="Times New Roman" w:cs="Times New Roman"/>
          <w:color w:val="000000"/>
          <w:sz w:val="32"/>
          <w:szCs w:val="32"/>
        </w:rPr>
        <w:t xml:space="preserve"> obligations</w:t>
      </w:r>
    </w:p>
    <w:p w:rsidR="00207BA2" w:rsidRDefault="00207BA2" w:rsidP="00E24AB7">
      <w:pPr>
        <w:pStyle w:val="BodyText"/>
        <w:kinsoku w:val="0"/>
        <w:overflowPunct w:val="0"/>
        <w:spacing w:before="22" w:after="110"/>
        <w:ind w:left="112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:rsidR="00FE4840" w:rsidRPr="00FE4840" w:rsidRDefault="00FE4840" w:rsidP="00E24AB7">
      <w:pPr>
        <w:pStyle w:val="BodyText"/>
        <w:kinsoku w:val="0"/>
        <w:overflowPunct w:val="0"/>
        <w:spacing w:before="22" w:after="110"/>
        <w:ind w:left="112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:rsidR="00721DCA" w:rsidRPr="00721DCA" w:rsidRDefault="00721DCA" w:rsidP="00E24AB7">
      <w:pPr>
        <w:pStyle w:val="BodyText"/>
        <w:kinsoku w:val="0"/>
        <w:overflowPunct w:val="0"/>
        <w:spacing w:before="22" w:after="110"/>
        <w:ind w:left="112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:rsidR="00462885" w:rsidRPr="00343E2A" w:rsidRDefault="006A2BB2" w:rsidP="00E24AB7">
      <w:pPr>
        <w:pStyle w:val="BodyText"/>
        <w:kinsoku w:val="0"/>
        <w:overflowPunct w:val="0"/>
        <w:spacing w:before="22" w:after="110"/>
        <w:ind w:left="112"/>
        <w:rPr>
          <w:rFonts w:ascii="Times New Roman" w:hAnsi="Times New Roman" w:cs="Times New Roman"/>
          <w:color w:val="231F20"/>
          <w:sz w:val="28"/>
          <w:szCs w:val="28"/>
        </w:rPr>
      </w:pPr>
      <w:r w:rsidRPr="0064209B">
        <w:rPr>
          <w:rFonts w:ascii="Times New Roman" w:hAnsi="Times New Roman" w:cs="Times New Roman"/>
          <w:b/>
          <w:color w:val="0070C0"/>
          <w:sz w:val="40"/>
          <w:szCs w:val="40"/>
        </w:rPr>
        <w:t>ELEVATE</w:t>
      </w:r>
      <w:r w:rsidRPr="00343E2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462885" w:rsidRPr="00343E2A">
        <w:rPr>
          <w:rFonts w:ascii="Times New Roman" w:hAnsi="Times New Roman" w:cs="Times New Roman"/>
          <w:color w:val="231F20"/>
          <w:sz w:val="28"/>
          <w:szCs w:val="28"/>
        </w:rPr>
        <w:t>is a Child Support Agency</w:t>
      </w:r>
      <w:r w:rsidR="00FF7A3D" w:rsidRPr="00343E2A">
        <w:rPr>
          <w:rFonts w:ascii="Times New Roman" w:hAnsi="Times New Roman" w:cs="Times New Roman"/>
          <w:color w:val="231F20"/>
          <w:sz w:val="28"/>
          <w:szCs w:val="28"/>
        </w:rPr>
        <w:t>-</w:t>
      </w:r>
      <w:r w:rsidR="00462885" w:rsidRPr="00343E2A">
        <w:rPr>
          <w:rFonts w:ascii="Times New Roman" w:hAnsi="Times New Roman" w:cs="Times New Roman"/>
          <w:color w:val="231F20"/>
          <w:sz w:val="28"/>
          <w:szCs w:val="28"/>
        </w:rPr>
        <w:t xml:space="preserve">led program that </w:t>
      </w:r>
      <w:r w:rsidRPr="00343E2A">
        <w:rPr>
          <w:rFonts w:ascii="Times New Roman" w:hAnsi="Times New Roman" w:cs="Times New Roman"/>
          <w:color w:val="231F20"/>
          <w:sz w:val="28"/>
          <w:szCs w:val="28"/>
        </w:rPr>
        <w:t>assists</w:t>
      </w:r>
      <w:r w:rsidR="00403CA4" w:rsidRPr="00343E2A">
        <w:rPr>
          <w:rFonts w:ascii="Times New Roman" w:hAnsi="Times New Roman" w:cs="Times New Roman"/>
          <w:color w:val="231F20"/>
          <w:sz w:val="28"/>
          <w:szCs w:val="28"/>
        </w:rPr>
        <w:t xml:space="preserve"> noncustodial parents </w:t>
      </w:r>
      <w:r w:rsidRPr="00343E2A">
        <w:rPr>
          <w:rFonts w:ascii="Times New Roman" w:hAnsi="Times New Roman" w:cs="Times New Roman"/>
          <w:color w:val="231F20"/>
          <w:sz w:val="28"/>
          <w:szCs w:val="28"/>
        </w:rPr>
        <w:t xml:space="preserve">in </w:t>
      </w:r>
      <w:r w:rsidR="00403CA4" w:rsidRPr="00343E2A">
        <w:rPr>
          <w:rFonts w:ascii="Times New Roman" w:hAnsi="Times New Roman" w:cs="Times New Roman"/>
          <w:color w:val="231F20"/>
          <w:sz w:val="28"/>
          <w:szCs w:val="28"/>
        </w:rPr>
        <w:t>find</w:t>
      </w:r>
      <w:r w:rsidRPr="00343E2A">
        <w:rPr>
          <w:rFonts w:ascii="Times New Roman" w:hAnsi="Times New Roman" w:cs="Times New Roman"/>
          <w:color w:val="231F20"/>
          <w:sz w:val="28"/>
          <w:szCs w:val="28"/>
        </w:rPr>
        <w:t>ing</w:t>
      </w:r>
      <w:r w:rsidR="00403CA4" w:rsidRPr="00343E2A">
        <w:rPr>
          <w:rFonts w:ascii="Times New Roman" w:hAnsi="Times New Roman" w:cs="Times New Roman"/>
          <w:color w:val="231F20"/>
          <w:sz w:val="28"/>
          <w:szCs w:val="28"/>
        </w:rPr>
        <w:t xml:space="preserve"> employment so they can make reliable child support payments.  </w:t>
      </w:r>
    </w:p>
    <w:p w:rsidR="00403CA4" w:rsidRPr="00E724A6" w:rsidRDefault="006A2BB2" w:rsidP="00DC1420">
      <w:pPr>
        <w:pStyle w:val="BodyText"/>
        <w:kinsoku w:val="0"/>
        <w:overflowPunct w:val="0"/>
        <w:spacing w:before="22" w:after="110"/>
        <w:ind w:left="112" w:firstLine="338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E724A6">
        <w:rPr>
          <w:rFonts w:ascii="Times New Roman" w:hAnsi="Times New Roman" w:cs="Times New Roman"/>
          <w:b/>
          <w:color w:val="231F20"/>
          <w:sz w:val="28"/>
          <w:szCs w:val="28"/>
        </w:rPr>
        <w:t>P</w:t>
      </w:r>
      <w:r w:rsidR="00403CA4" w:rsidRPr="00E724A6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articipants may be eligible for the following services: </w:t>
      </w:r>
    </w:p>
    <w:p w:rsidR="00403CA4" w:rsidRPr="00FE4840" w:rsidRDefault="00403CA4" w:rsidP="00FE4840">
      <w:pPr>
        <w:pStyle w:val="BodyText"/>
        <w:numPr>
          <w:ilvl w:val="0"/>
          <w:numId w:val="7"/>
        </w:numPr>
        <w:tabs>
          <w:tab w:val="left" w:pos="291"/>
        </w:tabs>
        <w:kinsoku w:val="0"/>
        <w:overflowPunct w:val="0"/>
        <w:spacing w:before="240" w:after="110"/>
        <w:ind w:hanging="270"/>
        <w:rPr>
          <w:rFonts w:ascii="Times New Roman" w:hAnsi="Times New Roman" w:cs="Times New Roman"/>
          <w:color w:val="000000"/>
          <w:sz w:val="28"/>
          <w:szCs w:val="28"/>
        </w:rPr>
      </w:pPr>
      <w:r w:rsidRPr="00343E2A">
        <w:rPr>
          <w:rFonts w:ascii="Times New Roman" w:hAnsi="Times New Roman" w:cs="Times New Roman"/>
          <w:color w:val="231F20"/>
          <w:sz w:val="28"/>
          <w:szCs w:val="28"/>
        </w:rPr>
        <w:t xml:space="preserve">Assistance with </w:t>
      </w:r>
      <w:r w:rsidR="00AE4E72" w:rsidRPr="00343E2A">
        <w:rPr>
          <w:rFonts w:ascii="Times New Roman" w:hAnsi="Times New Roman" w:cs="Times New Roman"/>
          <w:color w:val="231F20"/>
          <w:sz w:val="28"/>
          <w:szCs w:val="28"/>
        </w:rPr>
        <w:t xml:space="preserve">vocational assessment, education, job skills training, </w:t>
      </w:r>
      <w:r w:rsidRPr="00343E2A">
        <w:rPr>
          <w:rFonts w:ascii="Times New Roman" w:hAnsi="Times New Roman" w:cs="Times New Roman"/>
          <w:color w:val="231F20"/>
          <w:sz w:val="28"/>
          <w:szCs w:val="28"/>
        </w:rPr>
        <w:t>job search and placement, including work supports;</w:t>
      </w:r>
    </w:p>
    <w:p w:rsidR="00403CA4" w:rsidRPr="004E7ECA" w:rsidRDefault="00403CA4" w:rsidP="00FE4840">
      <w:pPr>
        <w:pStyle w:val="BodyText"/>
        <w:numPr>
          <w:ilvl w:val="0"/>
          <w:numId w:val="7"/>
        </w:numPr>
        <w:tabs>
          <w:tab w:val="left" w:pos="291"/>
        </w:tabs>
        <w:kinsoku w:val="0"/>
        <w:overflowPunct w:val="0"/>
        <w:spacing w:before="240" w:after="110"/>
        <w:ind w:hanging="270"/>
        <w:rPr>
          <w:rFonts w:ascii="Times New Roman" w:hAnsi="Times New Roman" w:cs="Times New Roman"/>
          <w:color w:val="000000"/>
          <w:sz w:val="28"/>
          <w:szCs w:val="28"/>
        </w:rPr>
      </w:pPr>
      <w:r w:rsidRPr="00343E2A">
        <w:rPr>
          <w:rFonts w:ascii="Times New Roman" w:hAnsi="Times New Roman" w:cs="Times New Roman"/>
          <w:color w:val="231F20"/>
          <w:sz w:val="28"/>
          <w:szCs w:val="28"/>
        </w:rPr>
        <w:t>Partial suspension of administrative enforcement measures (dependent upon full program participation); and</w:t>
      </w:r>
    </w:p>
    <w:p w:rsidR="00403CA4" w:rsidRPr="004E7ECA" w:rsidRDefault="00AE4E72" w:rsidP="00FE4840">
      <w:pPr>
        <w:pStyle w:val="BodyText"/>
        <w:numPr>
          <w:ilvl w:val="0"/>
          <w:numId w:val="7"/>
        </w:numPr>
        <w:tabs>
          <w:tab w:val="left" w:pos="291"/>
        </w:tabs>
        <w:kinsoku w:val="0"/>
        <w:overflowPunct w:val="0"/>
        <w:spacing w:before="240"/>
        <w:ind w:hanging="270"/>
        <w:rPr>
          <w:rFonts w:ascii="Times New Roman" w:hAnsi="Times New Roman" w:cs="Times New Roman"/>
          <w:color w:val="000000"/>
          <w:sz w:val="28"/>
          <w:szCs w:val="28"/>
        </w:rPr>
      </w:pPr>
      <w:r w:rsidRPr="00343E2A">
        <w:rPr>
          <w:rFonts w:ascii="Times New Roman" w:hAnsi="Times New Roman" w:cs="Times New Roman"/>
          <w:color w:val="231F20"/>
          <w:sz w:val="28"/>
          <w:szCs w:val="28"/>
        </w:rPr>
        <w:t>Community resource education and referral</w:t>
      </w:r>
    </w:p>
    <w:p w:rsidR="00FF7A3D" w:rsidRPr="00343E2A" w:rsidRDefault="00FF7A3D" w:rsidP="00FE4840">
      <w:pPr>
        <w:pStyle w:val="BodyText"/>
        <w:numPr>
          <w:ilvl w:val="0"/>
          <w:numId w:val="7"/>
        </w:numPr>
        <w:tabs>
          <w:tab w:val="left" w:pos="291"/>
        </w:tabs>
        <w:kinsoku w:val="0"/>
        <w:overflowPunct w:val="0"/>
        <w:spacing w:before="240"/>
        <w:ind w:hanging="270"/>
        <w:rPr>
          <w:rFonts w:ascii="Times New Roman" w:hAnsi="Times New Roman" w:cs="Times New Roman"/>
          <w:color w:val="000000"/>
          <w:sz w:val="28"/>
          <w:szCs w:val="28"/>
        </w:rPr>
      </w:pPr>
      <w:r w:rsidRPr="00343E2A">
        <w:rPr>
          <w:rFonts w:ascii="Times New Roman" w:hAnsi="Times New Roman" w:cs="Times New Roman"/>
          <w:color w:val="231F20"/>
          <w:sz w:val="28"/>
          <w:szCs w:val="28"/>
        </w:rPr>
        <w:t>Access &amp; Visitation assistance</w:t>
      </w:r>
    </w:p>
    <w:p w:rsidR="00403CA4" w:rsidRPr="00462885" w:rsidRDefault="00721DCA" w:rsidP="000C0015">
      <w:pPr>
        <w:pStyle w:val="BodyText"/>
        <w:tabs>
          <w:tab w:val="left" w:pos="291"/>
        </w:tabs>
        <w:kinsoku w:val="0"/>
        <w:overflowPunct w:val="0"/>
        <w:ind w:left="180"/>
        <w:rPr>
          <w:rFonts w:ascii="Times New Roman" w:hAnsi="Times New Roman" w:cs="Times New Roman"/>
          <w:color w:val="000000"/>
          <w:sz w:val="32"/>
          <w:szCs w:val="32"/>
        </w:rPr>
      </w:pPr>
      <w:r w:rsidRPr="0064209B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185420</wp:posOffset>
            </wp:positionV>
            <wp:extent cx="1560685" cy="1057275"/>
            <wp:effectExtent l="0" t="0" r="1905" b="0"/>
            <wp:wrapNone/>
            <wp:docPr id="24" name="Picture 24" descr="C:\Users\lasecki_ma\AppData\Local\Microsoft\Windows\INetCache\Content.Outlook\KITVCM85\NewElev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secki_ma\AppData\Local\Microsoft\Windows\INetCache\Content.Outlook\KITVCM85\NewEleva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68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4A6"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posOffset>8134350</wp:posOffset>
                </wp:positionV>
                <wp:extent cx="7772400" cy="106680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0668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2EA38" id="Rectangle 6" o:spid="_x0000_s1026" style="position:absolute;margin-left:560.8pt;margin-top:640.5pt;width:612pt;height:84pt;z-index:-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" fillcolor="blue" stroked="f">
                <v:path arrowok="t"/>
                <w10:wrap anchorx="page" anchory="page"/>
              </v:rect>
            </w:pict>
          </mc:Fallback>
        </mc:AlternateContent>
      </w:r>
    </w:p>
    <w:p w:rsidR="00403CA4" w:rsidRPr="00EB70B7" w:rsidRDefault="00403CA4" w:rsidP="00E24AB7">
      <w:pPr>
        <w:kinsoku w:val="0"/>
        <w:overflowPunct w:val="0"/>
        <w:spacing w:before="8"/>
        <w:rPr>
          <w:rFonts w:ascii="Footlight MT Light" w:hAnsi="Footlight MT Light"/>
          <w:sz w:val="12"/>
          <w:szCs w:val="12"/>
        </w:rPr>
      </w:pPr>
    </w:p>
    <w:p w:rsidR="00403CA4" w:rsidRPr="0064209B" w:rsidRDefault="00721DCA" w:rsidP="00721DCA">
      <w:pPr>
        <w:kinsoku w:val="0"/>
        <w:overflowPunct w:val="0"/>
        <w:spacing w:before="6"/>
        <w:ind w:left="5760"/>
        <w:rPr>
          <w:rFonts w:ascii="Footlight MT Light" w:hAnsi="Footlight MT Light"/>
          <w:sz w:val="13"/>
          <w:szCs w:val="13"/>
        </w:rPr>
      </w:pPr>
      <w:r>
        <w:rPr>
          <w:rFonts w:ascii="Georgia" w:hAnsi="Georgia"/>
          <w:b/>
          <w:color w:val="FFFFFF"/>
          <w:sz w:val="28"/>
          <w:szCs w:val="28"/>
        </w:rPr>
        <w:t xml:space="preserve">              </w:t>
      </w:r>
      <w:r w:rsidR="00343E2A">
        <w:rPr>
          <w:rFonts w:ascii="Georgia" w:hAnsi="Georgia"/>
          <w:b/>
          <w:color w:val="FFFFFF"/>
          <w:sz w:val="28"/>
          <w:szCs w:val="28"/>
        </w:rPr>
        <w:t>I</w:t>
      </w:r>
      <w:r w:rsidR="00403CA4" w:rsidRPr="0070634F">
        <w:rPr>
          <w:rFonts w:ascii="Georgia" w:hAnsi="Georgia"/>
          <w:b/>
          <w:color w:val="FFFFFF"/>
          <w:sz w:val="28"/>
          <w:szCs w:val="28"/>
        </w:rPr>
        <w:t xml:space="preserve">nterested? Contact us! </w:t>
      </w:r>
    </w:p>
    <w:p w:rsidR="00403CA4" w:rsidRPr="0070634F" w:rsidRDefault="00403CA4" w:rsidP="00721DCA">
      <w:pPr>
        <w:pStyle w:val="BodyText"/>
        <w:kinsoku w:val="0"/>
        <w:overflowPunct w:val="0"/>
        <w:spacing w:before="24"/>
        <w:ind w:left="5141" w:right="216"/>
        <w:jc w:val="center"/>
        <w:rPr>
          <w:rFonts w:ascii="Georgia" w:hAnsi="Georgia"/>
          <w:b/>
          <w:color w:val="FFFFFF"/>
          <w:sz w:val="28"/>
          <w:szCs w:val="28"/>
        </w:rPr>
      </w:pPr>
      <w:r w:rsidRPr="0070634F">
        <w:rPr>
          <w:rFonts w:ascii="Georgia" w:hAnsi="Georgia"/>
          <w:b/>
          <w:color w:val="FFFFFF"/>
          <w:sz w:val="28"/>
          <w:szCs w:val="28"/>
        </w:rPr>
        <w:t>Brown County Child Support Agency</w:t>
      </w:r>
    </w:p>
    <w:p w:rsidR="00403CA4" w:rsidRDefault="00721DCA" w:rsidP="002F3E54">
      <w:pPr>
        <w:pStyle w:val="BodyText"/>
        <w:kinsoku w:val="0"/>
        <w:overflowPunct w:val="0"/>
        <w:spacing w:before="24"/>
        <w:ind w:right="216"/>
        <w:rPr>
          <w:rFonts w:ascii="Arial" w:hAnsi="Arial"/>
          <w:snapToGrid w:val="0"/>
          <w:sz w:val="28"/>
          <w:szCs w:val="28"/>
        </w:rPr>
      </w:pPr>
      <w:r>
        <w:rPr>
          <w:rFonts w:ascii="Georgia" w:hAnsi="Georgia"/>
          <w:b/>
          <w:color w:val="FFFFFF"/>
          <w:sz w:val="28"/>
          <w:szCs w:val="28"/>
        </w:rPr>
        <w:t xml:space="preserve">                                                                              </w:t>
      </w:r>
      <w:r w:rsidR="002F3E54">
        <w:rPr>
          <w:rFonts w:ascii="Georgia" w:hAnsi="Georgia"/>
          <w:b/>
          <w:color w:val="FFFFFF"/>
          <w:sz w:val="28"/>
          <w:szCs w:val="28"/>
        </w:rPr>
        <w:t xml:space="preserve">  </w:t>
      </w:r>
      <w:r>
        <w:rPr>
          <w:rFonts w:ascii="Georgia" w:hAnsi="Georgia"/>
          <w:b/>
          <w:color w:val="FFFFFF"/>
          <w:sz w:val="28"/>
          <w:szCs w:val="28"/>
        </w:rPr>
        <w:t xml:space="preserve">                    </w:t>
      </w:r>
      <w:r w:rsidR="00403CA4">
        <w:rPr>
          <w:rFonts w:ascii="Georgia" w:hAnsi="Georgia"/>
          <w:b/>
          <w:color w:val="FFFFFF"/>
          <w:sz w:val="28"/>
          <w:szCs w:val="28"/>
        </w:rPr>
        <w:t xml:space="preserve"> </w:t>
      </w:r>
      <w:r w:rsidR="002F3E54">
        <w:rPr>
          <w:rFonts w:ascii="Georgia" w:hAnsi="Georgia"/>
          <w:b/>
          <w:color w:val="FFFFFF"/>
          <w:sz w:val="28"/>
          <w:szCs w:val="28"/>
        </w:rPr>
        <w:t>(920) 448-4090</w:t>
      </w:r>
      <w:r w:rsidR="00403CA4" w:rsidRPr="0070634F">
        <w:rPr>
          <w:rFonts w:ascii="Arial" w:hAnsi="Arial"/>
          <w:snapToGrid w:val="0"/>
          <w:sz w:val="28"/>
          <w:szCs w:val="28"/>
        </w:rPr>
        <w:t xml:space="preserve"> </w:t>
      </w:r>
    </w:p>
    <w:p w:rsidR="002F3E54" w:rsidRPr="0070634F" w:rsidRDefault="002F3E54" w:rsidP="002F3E54">
      <w:pPr>
        <w:pStyle w:val="BodyText"/>
        <w:kinsoku w:val="0"/>
        <w:overflowPunct w:val="0"/>
        <w:spacing w:before="24"/>
        <w:ind w:right="216"/>
        <w:rPr>
          <w:rFonts w:ascii="Arial" w:hAnsi="Arial"/>
          <w:snapToGrid w:val="0"/>
          <w:sz w:val="28"/>
          <w:szCs w:val="28"/>
        </w:rPr>
      </w:pPr>
    </w:p>
    <w:p w:rsidR="00403CA4" w:rsidRDefault="00403CA4" w:rsidP="0070634F">
      <w:pP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 </w:t>
      </w:r>
    </w:p>
    <w:p w:rsidR="00E87EDF" w:rsidRPr="00E87EDF" w:rsidRDefault="00403CA4" w:rsidP="00E87EDF">
      <w:pPr>
        <w:jc w:val="both"/>
        <w:rPr>
          <w:rFonts w:ascii="Arial" w:hAnsi="Arial" w:cs="Arial"/>
          <w:snapToGrid w:val="0"/>
          <w:sz w:val="16"/>
          <w:szCs w:val="16"/>
        </w:rPr>
      </w:pPr>
      <w:r w:rsidRPr="002A7807">
        <w:rPr>
          <w:rFonts w:ascii="Arial" w:hAnsi="Arial" w:cs="Arial"/>
          <w:snapToGrid w:val="0"/>
          <w:sz w:val="16"/>
          <w:szCs w:val="16"/>
        </w:rPr>
        <w:t>DCF is an equal opportunity employer and service provider.  If you have a disability and need to access this information in an alternate format, or need it translated to another language, please c</w:t>
      </w:r>
      <w:r w:rsidR="00E87EDF">
        <w:rPr>
          <w:rFonts w:ascii="Arial" w:hAnsi="Arial" w:cs="Arial"/>
          <w:snapToGrid w:val="0"/>
          <w:sz w:val="16"/>
          <w:szCs w:val="16"/>
        </w:rPr>
        <w:t xml:space="preserve">all </w:t>
      </w:r>
      <w:r w:rsidR="00384541">
        <w:rPr>
          <w:rFonts w:ascii="Arial" w:hAnsi="Arial" w:cs="Arial"/>
          <w:snapToGrid w:val="0"/>
          <w:sz w:val="16"/>
          <w:szCs w:val="16"/>
        </w:rPr>
        <w:t>(608) 261-0298</w:t>
      </w:r>
      <w:r w:rsidR="00E87EDF">
        <w:rPr>
          <w:rFonts w:ascii="Arial" w:hAnsi="Arial" w:cs="Arial"/>
          <w:snapToGrid w:val="0"/>
          <w:sz w:val="16"/>
          <w:szCs w:val="16"/>
        </w:rPr>
        <w:t xml:space="preserve">.  To access the </w:t>
      </w:r>
      <w:r w:rsidR="00E87EDF" w:rsidRPr="00E87EDF">
        <w:rPr>
          <w:rFonts w:ascii="Arial" w:hAnsi="Arial" w:cs="Arial"/>
          <w:snapToGrid w:val="0"/>
          <w:sz w:val="16"/>
          <w:szCs w:val="16"/>
        </w:rPr>
        <w:t xml:space="preserve">TDD Number (Telephone Device for the Deaf) Call Wisconsin Relay Customer Service at </w:t>
      </w:r>
    </w:p>
    <w:p w:rsidR="00403CA4" w:rsidRPr="002A7807" w:rsidRDefault="00E87EDF" w:rsidP="0070634F">
      <w:pPr>
        <w:jc w:val="both"/>
        <w:rPr>
          <w:rFonts w:ascii="Arial" w:hAnsi="Arial" w:cs="Arial"/>
          <w:snapToGrid w:val="0"/>
          <w:sz w:val="16"/>
          <w:szCs w:val="16"/>
        </w:rPr>
      </w:pPr>
      <w:r w:rsidRPr="00E87EDF">
        <w:rPr>
          <w:rFonts w:ascii="Arial" w:hAnsi="Arial" w:cs="Arial"/>
          <w:snapToGrid w:val="0"/>
          <w:sz w:val="16"/>
          <w:szCs w:val="16"/>
        </w:rPr>
        <w:t>1-800 947-3529 and ask to be connected to (608) 266-9909</w:t>
      </w:r>
      <w:r>
        <w:rPr>
          <w:rFonts w:ascii="Arial" w:hAnsi="Arial" w:cs="Arial"/>
          <w:snapToGrid w:val="0"/>
          <w:sz w:val="16"/>
          <w:szCs w:val="16"/>
        </w:rPr>
        <w:t xml:space="preserve">. </w:t>
      </w:r>
      <w:r w:rsidR="00403CA4" w:rsidRPr="002A7807">
        <w:rPr>
          <w:rFonts w:ascii="Arial" w:hAnsi="Arial" w:cs="Arial"/>
          <w:snapToGrid w:val="0"/>
          <w:sz w:val="16"/>
          <w:szCs w:val="16"/>
        </w:rPr>
        <w:t xml:space="preserve"> For civil rights questions call (608) 266-5335 or (866) 864-4585 TTY (Toll Free).</w:t>
      </w:r>
    </w:p>
    <w:p w:rsidR="00403CA4" w:rsidRDefault="00721DCA" w:rsidP="0070634F">
      <w:pPr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8CF92B9" wp14:editId="5E3C9E78">
            <wp:simplePos x="0" y="0"/>
            <wp:positionH relativeFrom="column">
              <wp:posOffset>5855970</wp:posOffset>
            </wp:positionH>
            <wp:positionV relativeFrom="paragraph">
              <wp:posOffset>53703</wp:posOffset>
            </wp:positionV>
            <wp:extent cx="1447800" cy="353332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838" cy="353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403CA4" w:rsidSect="00847C83">
      <w:type w:val="continuous"/>
      <w:pgSz w:w="12240" w:h="15840" w:code="1"/>
      <w:pgMar w:top="288" w:right="288" w:bottom="288" w:left="2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 Con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80"/>
      </w:pPr>
      <w:rPr>
        <w:rFonts w:ascii="Myriad Pro Cond" w:hAnsi="Myriad Pro Cond"/>
        <w:b w:val="0"/>
        <w:color w:val="6EBE44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2412D22"/>
    <w:multiLevelType w:val="hybridMultilevel"/>
    <w:tmpl w:val="7F6CB538"/>
    <w:lvl w:ilvl="0" w:tplc="4E7C5B30">
      <w:start w:val="1"/>
      <w:numFmt w:val="bullet"/>
      <w:lvlText w:val=""/>
      <w:lvlJc w:val="left"/>
      <w:pPr>
        <w:tabs>
          <w:tab w:val="num" w:pos="720"/>
        </w:tabs>
        <w:ind w:left="720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CE3720"/>
    <w:multiLevelType w:val="multilevel"/>
    <w:tmpl w:val="E5F21CE6"/>
    <w:lvl w:ilvl="0">
      <w:numFmt w:val="bullet"/>
      <w:lvlText w:val="•"/>
      <w:lvlJc w:val="left"/>
      <w:pPr>
        <w:ind w:hanging="180"/>
      </w:pPr>
      <w:rPr>
        <w:rFonts w:ascii="Myriad Pro Cond" w:hAnsi="Myriad Pro Cond"/>
        <w:b w:val="0"/>
        <w:color w:val="6EBE44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start w:val="1"/>
      <w:numFmt w:val="bullet"/>
      <w:lvlText w:val=""/>
      <w:lvlJc w:val="left"/>
      <w:pPr>
        <w:tabs>
          <w:tab w:val="num" w:pos="5472"/>
        </w:tabs>
        <w:ind w:left="5472" w:hanging="72"/>
      </w:pPr>
      <w:rPr>
        <w:rFonts w:ascii="Symbol" w:hAnsi="Symbol" w:hint="default"/>
        <w:b w:val="0"/>
        <w:color w:val="6EBE44"/>
        <w:sz w:val="22"/>
      </w:rPr>
    </w:lvl>
    <w:lvl w:ilvl="8">
      <w:numFmt w:val="bullet"/>
      <w:lvlText w:val="•"/>
      <w:lvlJc w:val="left"/>
    </w:lvl>
  </w:abstractNum>
  <w:abstractNum w:abstractNumId="3" w15:restartNumberingAfterBreak="0">
    <w:nsid w:val="4C010CC8"/>
    <w:multiLevelType w:val="multilevel"/>
    <w:tmpl w:val="00000885"/>
    <w:lvl w:ilvl="0">
      <w:numFmt w:val="bullet"/>
      <w:lvlText w:val="•"/>
      <w:lvlJc w:val="left"/>
      <w:pPr>
        <w:ind w:hanging="180"/>
      </w:pPr>
      <w:rPr>
        <w:rFonts w:ascii="Myriad Pro Cond" w:hAnsi="Myriad Pro Cond"/>
        <w:b w:val="0"/>
        <w:color w:val="6EBE44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4E5E3C29"/>
    <w:multiLevelType w:val="hybridMultilevel"/>
    <w:tmpl w:val="5446812C"/>
    <w:lvl w:ilvl="0" w:tplc="4E7C5B30">
      <w:start w:val="1"/>
      <w:numFmt w:val="bullet"/>
      <w:lvlText w:val=""/>
      <w:lvlJc w:val="left"/>
      <w:pPr>
        <w:tabs>
          <w:tab w:val="num" w:pos="360"/>
        </w:tabs>
        <w:ind w:left="360" w:hanging="7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76CD5"/>
    <w:multiLevelType w:val="multilevel"/>
    <w:tmpl w:val="54468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06207"/>
    <w:multiLevelType w:val="hybridMultilevel"/>
    <w:tmpl w:val="0A54A4B4"/>
    <w:lvl w:ilvl="0" w:tplc="4E7C5B30">
      <w:start w:val="1"/>
      <w:numFmt w:val="bullet"/>
      <w:lvlText w:val=""/>
      <w:lvlJc w:val="left"/>
      <w:pPr>
        <w:tabs>
          <w:tab w:val="num" w:pos="360"/>
        </w:tabs>
        <w:ind w:left="360" w:hanging="7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7C5B30">
      <w:start w:val="1"/>
      <w:numFmt w:val="bullet"/>
      <w:lvlText w:val=""/>
      <w:lvlJc w:val="left"/>
      <w:pPr>
        <w:tabs>
          <w:tab w:val="num" w:pos="5472"/>
        </w:tabs>
        <w:ind w:left="5472" w:hanging="72"/>
      </w:pPr>
      <w:rPr>
        <w:rFonts w:ascii="Symbol" w:hAnsi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74"/>
    <w:rsid w:val="000120C8"/>
    <w:rsid w:val="000378A3"/>
    <w:rsid w:val="00045734"/>
    <w:rsid w:val="0009515E"/>
    <w:rsid w:val="000A6EED"/>
    <w:rsid w:val="000B0F04"/>
    <w:rsid w:val="000B1885"/>
    <w:rsid w:val="000C0015"/>
    <w:rsid w:val="000E6990"/>
    <w:rsid w:val="00116C05"/>
    <w:rsid w:val="0012057F"/>
    <w:rsid w:val="00131C96"/>
    <w:rsid w:val="00150A15"/>
    <w:rsid w:val="001704DC"/>
    <w:rsid w:val="001B226F"/>
    <w:rsid w:val="001C68C9"/>
    <w:rsid w:val="002050F3"/>
    <w:rsid w:val="00207BA2"/>
    <w:rsid w:val="00217588"/>
    <w:rsid w:val="00232F25"/>
    <w:rsid w:val="00242506"/>
    <w:rsid w:val="00275823"/>
    <w:rsid w:val="00285A1C"/>
    <w:rsid w:val="002A6EF5"/>
    <w:rsid w:val="002A7807"/>
    <w:rsid w:val="002B0C4B"/>
    <w:rsid w:val="002B7EFC"/>
    <w:rsid w:val="002C7EA3"/>
    <w:rsid w:val="002F3E54"/>
    <w:rsid w:val="00302111"/>
    <w:rsid w:val="00311875"/>
    <w:rsid w:val="00313AC8"/>
    <w:rsid w:val="003162E9"/>
    <w:rsid w:val="003434C6"/>
    <w:rsid w:val="00343E2A"/>
    <w:rsid w:val="00377FAD"/>
    <w:rsid w:val="00384541"/>
    <w:rsid w:val="003A3A79"/>
    <w:rsid w:val="003B38A7"/>
    <w:rsid w:val="003C7566"/>
    <w:rsid w:val="003E7072"/>
    <w:rsid w:val="003F4274"/>
    <w:rsid w:val="003F5D20"/>
    <w:rsid w:val="003F7DED"/>
    <w:rsid w:val="00403A27"/>
    <w:rsid w:val="00403CA4"/>
    <w:rsid w:val="00404850"/>
    <w:rsid w:val="00411621"/>
    <w:rsid w:val="00421B01"/>
    <w:rsid w:val="0044685B"/>
    <w:rsid w:val="00462885"/>
    <w:rsid w:val="00494913"/>
    <w:rsid w:val="004A0322"/>
    <w:rsid w:val="004A609A"/>
    <w:rsid w:val="004C3348"/>
    <w:rsid w:val="004D626D"/>
    <w:rsid w:val="004E7ECA"/>
    <w:rsid w:val="004F0A21"/>
    <w:rsid w:val="004F2591"/>
    <w:rsid w:val="00514A91"/>
    <w:rsid w:val="00516516"/>
    <w:rsid w:val="00581915"/>
    <w:rsid w:val="005B7906"/>
    <w:rsid w:val="005C21E3"/>
    <w:rsid w:val="005E0F11"/>
    <w:rsid w:val="005F0179"/>
    <w:rsid w:val="005F19C3"/>
    <w:rsid w:val="006116CD"/>
    <w:rsid w:val="00612A34"/>
    <w:rsid w:val="0064209B"/>
    <w:rsid w:val="006550BC"/>
    <w:rsid w:val="0068451D"/>
    <w:rsid w:val="00687005"/>
    <w:rsid w:val="00697C42"/>
    <w:rsid w:val="006A2BB2"/>
    <w:rsid w:val="006B65E7"/>
    <w:rsid w:val="006C0ED0"/>
    <w:rsid w:val="006C291A"/>
    <w:rsid w:val="006C2ED9"/>
    <w:rsid w:val="006D5C52"/>
    <w:rsid w:val="006E1DA7"/>
    <w:rsid w:val="007052F8"/>
    <w:rsid w:val="0070634F"/>
    <w:rsid w:val="00716EC3"/>
    <w:rsid w:val="00721DCA"/>
    <w:rsid w:val="00724102"/>
    <w:rsid w:val="00760841"/>
    <w:rsid w:val="00763ECE"/>
    <w:rsid w:val="00847C83"/>
    <w:rsid w:val="008611DF"/>
    <w:rsid w:val="008759B8"/>
    <w:rsid w:val="00880117"/>
    <w:rsid w:val="0089433F"/>
    <w:rsid w:val="00896D39"/>
    <w:rsid w:val="008B548F"/>
    <w:rsid w:val="008C7A0A"/>
    <w:rsid w:val="008E0509"/>
    <w:rsid w:val="008E6D76"/>
    <w:rsid w:val="00906C25"/>
    <w:rsid w:val="00907365"/>
    <w:rsid w:val="0092413B"/>
    <w:rsid w:val="009474D0"/>
    <w:rsid w:val="00966A48"/>
    <w:rsid w:val="009B3B57"/>
    <w:rsid w:val="009B3C48"/>
    <w:rsid w:val="00A05FBC"/>
    <w:rsid w:val="00A706DB"/>
    <w:rsid w:val="00AA278C"/>
    <w:rsid w:val="00AA5B8E"/>
    <w:rsid w:val="00AE4E72"/>
    <w:rsid w:val="00AF5C4C"/>
    <w:rsid w:val="00B23E2F"/>
    <w:rsid w:val="00B254E4"/>
    <w:rsid w:val="00B67381"/>
    <w:rsid w:val="00B740AB"/>
    <w:rsid w:val="00B74D39"/>
    <w:rsid w:val="00B837CE"/>
    <w:rsid w:val="00B902F4"/>
    <w:rsid w:val="00BA3DF4"/>
    <w:rsid w:val="00BA5E93"/>
    <w:rsid w:val="00BB5597"/>
    <w:rsid w:val="00BC16DB"/>
    <w:rsid w:val="00BD03B0"/>
    <w:rsid w:val="00BE1A28"/>
    <w:rsid w:val="00C167A8"/>
    <w:rsid w:val="00C335B5"/>
    <w:rsid w:val="00C42AB9"/>
    <w:rsid w:val="00C60193"/>
    <w:rsid w:val="00C765F3"/>
    <w:rsid w:val="00CA2C95"/>
    <w:rsid w:val="00CF204E"/>
    <w:rsid w:val="00D64445"/>
    <w:rsid w:val="00D71BF5"/>
    <w:rsid w:val="00DC1420"/>
    <w:rsid w:val="00DE217D"/>
    <w:rsid w:val="00DE3DA0"/>
    <w:rsid w:val="00DE4029"/>
    <w:rsid w:val="00DF0837"/>
    <w:rsid w:val="00E033C1"/>
    <w:rsid w:val="00E24080"/>
    <w:rsid w:val="00E24AB7"/>
    <w:rsid w:val="00E30B3B"/>
    <w:rsid w:val="00E4731F"/>
    <w:rsid w:val="00E724A6"/>
    <w:rsid w:val="00E83C4A"/>
    <w:rsid w:val="00E87EDF"/>
    <w:rsid w:val="00E94AA8"/>
    <w:rsid w:val="00EB70B7"/>
    <w:rsid w:val="00EF2AE3"/>
    <w:rsid w:val="00F23317"/>
    <w:rsid w:val="00F256F6"/>
    <w:rsid w:val="00F36B6D"/>
    <w:rsid w:val="00F40ECC"/>
    <w:rsid w:val="00F5491D"/>
    <w:rsid w:val="00F6549F"/>
    <w:rsid w:val="00F84662"/>
    <w:rsid w:val="00F84813"/>
    <w:rsid w:val="00FA3F22"/>
    <w:rsid w:val="00FA7453"/>
    <w:rsid w:val="00FC7F86"/>
    <w:rsid w:val="00FE16E2"/>
    <w:rsid w:val="00FE4840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DCB55B7-E27D-49A5-A6A9-59FD817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en-US" w:eastAsia="en-US" w:bidi="ne-NP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8A3"/>
    <w:pPr>
      <w:widowControl w:val="0"/>
      <w:autoSpaceDE w:val="0"/>
      <w:autoSpaceDN w:val="0"/>
      <w:adjustRightInd w:val="0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78A3"/>
    <w:pPr>
      <w:ind w:left="112"/>
      <w:outlineLvl w:val="0"/>
    </w:pPr>
    <w:rPr>
      <w:rFonts w:ascii="Myriad Pro" w:hAnsi="Myriad Pro" w:cs="Myriad Pro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78A3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0378A3"/>
    <w:pPr>
      <w:ind w:left="100"/>
    </w:pPr>
    <w:rPr>
      <w:rFonts w:ascii="Myriad Pro Cond" w:hAnsi="Myriad Pro Cond" w:cs="Myriad Pro C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78A3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378A3"/>
  </w:style>
  <w:style w:type="paragraph" w:customStyle="1" w:styleId="TableParagraph">
    <w:name w:val="Table Paragraph"/>
    <w:basedOn w:val="Normal"/>
    <w:uiPriority w:val="99"/>
    <w:rsid w:val="000378A3"/>
  </w:style>
  <w:style w:type="paragraph" w:styleId="DocumentMap">
    <w:name w:val="Document Map"/>
    <w:basedOn w:val="Normal"/>
    <w:link w:val="DocumentMapChar"/>
    <w:uiPriority w:val="99"/>
    <w:semiHidden/>
    <w:rsid w:val="00BE1A2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bidi="ar-SA"/>
    </w:rPr>
  </w:style>
  <w:style w:type="paragraph" w:styleId="NoSpacing">
    <w:name w:val="No Spacing"/>
    <w:link w:val="NoSpacingChar"/>
    <w:uiPriority w:val="1"/>
    <w:qFormat/>
    <w:rsid w:val="00462885"/>
    <w:rPr>
      <w:rFonts w:asciiTheme="minorHAnsi" w:eastAsiaTheme="minorEastAsia" w:hAnsiTheme="minorHAnsi" w:cstheme="minorBidi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462885"/>
    <w:rPr>
      <w:rFonts w:asciiTheme="minorHAnsi" w:eastAsiaTheme="minorEastAsia" w:hAnsiTheme="minorHAnsi" w:cstheme="minorBidi"/>
      <w:szCs w:val="22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343E2A"/>
    <w:pPr>
      <w:keepNext/>
      <w:keepLines/>
      <w:widowControl/>
      <w:autoSpaceDE/>
      <w:autoSpaceDN/>
      <w:adjustRightInd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9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91A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CO-PEP</vt:lpstr>
    </vt:vector>
  </TitlesOfParts>
  <Company>DCF WI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CO-PEP</dc:title>
  <dc:creator>IDS (RC) for CDHS CSE</dc:creator>
  <cp:lastModifiedBy>Lasecki, Maria A.</cp:lastModifiedBy>
  <cp:revision>9</cp:revision>
  <cp:lastPrinted>2017-10-11T19:19:00Z</cp:lastPrinted>
  <dcterms:created xsi:type="dcterms:W3CDTF">2017-10-11T18:43:00Z</dcterms:created>
  <dcterms:modified xsi:type="dcterms:W3CDTF">2018-03-01T19:51:00Z</dcterms:modified>
</cp:coreProperties>
</file>